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val="ru-RU" w:eastAsia="ru-RU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3803B9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3803B9">
      <w:pPr>
        <w:pStyle w:val="2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Pr="003803B9" w:rsidRDefault="00967985" w:rsidP="003803B9">
      <w:pPr>
        <w:spacing w:line="360" w:lineRule="auto"/>
        <w:jc w:val="center"/>
        <w:rPr>
          <w:sz w:val="24"/>
          <w:szCs w:val="24"/>
        </w:rPr>
      </w:pPr>
      <w:r w:rsidRPr="003803B9">
        <w:rPr>
          <w:sz w:val="24"/>
          <w:szCs w:val="24"/>
        </w:rPr>
        <w:t>ВОЛИНСЬКОЇ ОБЛАСТІ</w:t>
      </w: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680811">
      <w:pPr>
        <w:pStyle w:val="40"/>
        <w:ind w:left="-426"/>
      </w:pPr>
    </w:p>
    <w:p w:rsidR="00EA541F" w:rsidRPr="00D423E5" w:rsidRDefault="00EA541F" w:rsidP="00680811">
      <w:pPr>
        <w:ind w:left="-426"/>
        <w:rPr>
          <w:sz w:val="28"/>
          <w:szCs w:val="28"/>
        </w:rPr>
      </w:pPr>
    </w:p>
    <w:p w:rsidR="00C6477C" w:rsidRPr="00C6477C" w:rsidRDefault="004C1593" w:rsidP="00C647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від      травня</w:t>
      </w:r>
      <w:r w:rsidR="00C6477C" w:rsidRPr="00C6477C">
        <w:rPr>
          <w:sz w:val="28"/>
          <w:szCs w:val="28"/>
          <w:u w:val="single"/>
        </w:rPr>
        <w:t xml:space="preserve"> 2021 р. № </w:t>
      </w:r>
      <w:r w:rsidR="00C6477C" w:rsidRPr="00C6477C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ПРОЄКТ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  <w:t xml:space="preserve">     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709"/>
        <w:jc w:val="both"/>
        <w:rPr>
          <w:sz w:val="28"/>
          <w:szCs w:val="28"/>
        </w:rPr>
      </w:pPr>
      <w:r w:rsidRPr="00C6477C">
        <w:rPr>
          <w:sz w:val="28"/>
          <w:szCs w:val="28"/>
        </w:rPr>
        <w:t xml:space="preserve"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від 26.07.2019р. №169, враховуючи </w:t>
      </w:r>
      <w:r w:rsidR="004C1593">
        <w:rPr>
          <w:sz w:val="28"/>
          <w:szCs w:val="28"/>
        </w:rPr>
        <w:t xml:space="preserve"> рішення </w:t>
      </w:r>
      <w:r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опалення(теплопостачання) та постачання  гарячої води – протокол №14</w:t>
      </w:r>
      <w:r w:rsidR="004C1593">
        <w:rPr>
          <w:sz w:val="28"/>
          <w:szCs w:val="28"/>
        </w:rPr>
        <w:t xml:space="preserve">4  від       </w:t>
      </w:r>
      <w:r w:rsidRPr="00C6477C">
        <w:rPr>
          <w:sz w:val="28"/>
          <w:szCs w:val="28"/>
        </w:rPr>
        <w:t>.2021р. (додається), виконавчий комітет 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Р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І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Ш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В:</w:t>
      </w:r>
    </w:p>
    <w:p w:rsidR="00C6477C" w:rsidRPr="00C6477C" w:rsidRDefault="00C6477C" w:rsidP="00C6477C">
      <w:pPr>
        <w:jc w:val="both"/>
        <w:rPr>
          <w:sz w:val="28"/>
          <w:szCs w:val="28"/>
        </w:rPr>
      </w:pPr>
    </w:p>
    <w:p w:rsidR="00C6477C" w:rsidRPr="00C6477C" w:rsidRDefault="00C6477C" w:rsidP="00C6477C">
      <w:pPr>
        <w:numPr>
          <w:ilvl w:val="0"/>
          <w:numId w:val="14"/>
        </w:numPr>
        <w:tabs>
          <w:tab w:val="left" w:pos="993"/>
        </w:tabs>
        <w:ind w:left="0" w:firstLine="675"/>
        <w:jc w:val="both"/>
        <w:rPr>
          <w:sz w:val="28"/>
          <w:szCs w:val="28"/>
        </w:rPr>
      </w:pPr>
      <w:r w:rsidRPr="00C6477C">
        <w:rPr>
          <w:sz w:val="28"/>
          <w:szCs w:val="28"/>
        </w:rPr>
        <w:t xml:space="preserve">Надати дозвіл на відключення від мереж централізованого опалення багатоквартирного житлового будинку за адресою вул. </w:t>
      </w:r>
      <w:r w:rsidR="004C1593">
        <w:rPr>
          <w:sz w:val="28"/>
          <w:szCs w:val="28"/>
        </w:rPr>
        <w:t>Грушевського,20</w:t>
      </w:r>
      <w:r w:rsidRPr="00C6477C">
        <w:rPr>
          <w:sz w:val="28"/>
          <w:szCs w:val="28"/>
        </w:rPr>
        <w:t>, м. Нововолинськ.</w:t>
      </w:r>
    </w:p>
    <w:p w:rsidR="00C6477C" w:rsidRPr="00C6477C" w:rsidRDefault="00C6477C" w:rsidP="00A2485F">
      <w:pPr>
        <w:numPr>
          <w:ilvl w:val="0"/>
          <w:numId w:val="14"/>
        </w:numPr>
        <w:tabs>
          <w:tab w:val="left" w:pos="0"/>
          <w:tab w:val="left" w:pos="993"/>
        </w:tabs>
        <w:ind w:left="0" w:firstLine="675"/>
        <w:jc w:val="both"/>
        <w:rPr>
          <w:sz w:val="28"/>
          <w:szCs w:val="28"/>
        </w:rPr>
      </w:pPr>
      <w:r w:rsidRPr="00C6477C">
        <w:rPr>
          <w:sz w:val="28"/>
          <w:szCs w:val="28"/>
        </w:rPr>
        <w:t xml:space="preserve">Пропонується </w:t>
      </w:r>
      <w:r w:rsidR="00A2485F" w:rsidRPr="00A2485F">
        <w:rPr>
          <w:sz w:val="28"/>
          <w:szCs w:val="28"/>
        </w:rPr>
        <w:t xml:space="preserve">співвласникам багатоквартирного житлового будинку  </w:t>
      </w:r>
      <w:r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446992" w:rsidP="00C6477C">
      <w:pPr>
        <w:numPr>
          <w:ilvl w:val="0"/>
          <w:numId w:val="14"/>
        </w:numPr>
        <w:tabs>
          <w:tab w:val="left" w:pos="993"/>
        </w:tabs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КП «Нововолинськтеплокомуненерго» (Мотика О.В.) з</w:t>
      </w:r>
      <w:r w:rsidR="00C6477C" w:rsidRPr="00C6477C">
        <w:rPr>
          <w:sz w:val="28"/>
          <w:szCs w:val="28"/>
        </w:rPr>
        <w:t xml:space="preserve">дійснити відключення будинку в </w:t>
      </w:r>
      <w:proofErr w:type="spellStart"/>
      <w:r w:rsidR="00C6477C" w:rsidRPr="00C6477C">
        <w:rPr>
          <w:sz w:val="28"/>
          <w:szCs w:val="28"/>
        </w:rPr>
        <w:t>міжопалювальний</w:t>
      </w:r>
      <w:proofErr w:type="spellEnd"/>
      <w:r w:rsidR="00C6477C" w:rsidRPr="00C6477C">
        <w:rPr>
          <w:sz w:val="28"/>
          <w:szCs w:val="28"/>
        </w:rPr>
        <w:t xml:space="preserve"> період до 01 вересня після влаштування індивідуального</w:t>
      </w:r>
      <w:r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C6477C" w:rsidP="00C6477C">
      <w:pPr>
        <w:numPr>
          <w:ilvl w:val="0"/>
          <w:numId w:val="14"/>
        </w:numPr>
        <w:tabs>
          <w:tab w:val="left" w:pos="993"/>
        </w:tabs>
        <w:ind w:left="0" w:firstLine="675"/>
        <w:jc w:val="both"/>
        <w:rPr>
          <w:sz w:val="28"/>
          <w:szCs w:val="28"/>
        </w:rPr>
      </w:pPr>
      <w:r w:rsidRPr="00C6477C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</w:t>
      </w:r>
      <w:proofErr w:type="spellStart"/>
      <w:r w:rsidRPr="00C6477C">
        <w:rPr>
          <w:sz w:val="28"/>
          <w:szCs w:val="28"/>
        </w:rPr>
        <w:t>Громика</w:t>
      </w:r>
      <w:proofErr w:type="spellEnd"/>
      <w:r w:rsidRPr="00C6477C">
        <w:rPr>
          <w:sz w:val="28"/>
          <w:szCs w:val="28"/>
        </w:rPr>
        <w:t xml:space="preserve"> О.І.</w:t>
      </w:r>
    </w:p>
    <w:p w:rsidR="004C1593" w:rsidRDefault="004C1593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                          </w:t>
      </w:r>
      <w:r w:rsidRPr="00C6477C">
        <w:rPr>
          <w:bCs/>
          <w:sz w:val="28"/>
          <w:szCs w:val="28"/>
        </w:rPr>
        <w:tab/>
        <w:t xml:space="preserve">     Б.С.</w:t>
      </w:r>
      <w:proofErr w:type="spellStart"/>
      <w:r w:rsidRPr="00C6477C">
        <w:rPr>
          <w:bCs/>
          <w:sz w:val="28"/>
          <w:szCs w:val="28"/>
        </w:rPr>
        <w:t>Карпус</w:t>
      </w:r>
      <w:proofErr w:type="spellEnd"/>
    </w:p>
    <w:p w:rsidR="004C1593" w:rsidRDefault="004C1593" w:rsidP="00C6477C">
      <w:pPr>
        <w:rPr>
          <w:bCs/>
          <w:sz w:val="24"/>
          <w:szCs w:val="24"/>
        </w:rPr>
      </w:pPr>
    </w:p>
    <w:p w:rsidR="00BC3DC1" w:rsidRPr="00991382" w:rsidRDefault="00C6477C" w:rsidP="00C6477C">
      <w:pPr>
        <w:rPr>
          <w:sz w:val="24"/>
          <w:szCs w:val="24"/>
        </w:rPr>
      </w:pPr>
      <w:proofErr w:type="spellStart"/>
      <w:r w:rsidRPr="00C6477C">
        <w:rPr>
          <w:bCs/>
          <w:sz w:val="24"/>
          <w:szCs w:val="24"/>
        </w:rPr>
        <w:t>Миронюк</w:t>
      </w:r>
      <w:proofErr w:type="spellEnd"/>
      <w:r w:rsidRPr="00C6477C">
        <w:rPr>
          <w:sz w:val="24"/>
          <w:szCs w:val="24"/>
        </w:rPr>
        <w:t xml:space="preserve"> 32335</w:t>
      </w:r>
      <w:bookmarkStart w:id="0" w:name="_GoBack"/>
      <w:bookmarkEnd w:id="0"/>
    </w:p>
    <w:sectPr w:rsidR="00BC3DC1" w:rsidRPr="00991382" w:rsidSect="004C1593">
      <w:pgSz w:w="11906" w:h="16838"/>
      <w:pgMar w:top="851" w:right="849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03B9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593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659C"/>
    <w:rsid w:val="0083372B"/>
    <w:rsid w:val="00834FA3"/>
    <w:rsid w:val="008506A9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1E95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201D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2497B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3D45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F4A7C-7F66-478C-BAD6-110F9159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Admin</cp:lastModifiedBy>
  <cp:revision>2</cp:revision>
  <cp:lastPrinted>2021-02-23T06:54:00Z</cp:lastPrinted>
  <dcterms:created xsi:type="dcterms:W3CDTF">2021-04-27T14:08:00Z</dcterms:created>
  <dcterms:modified xsi:type="dcterms:W3CDTF">2021-04-27T14:08:00Z</dcterms:modified>
</cp:coreProperties>
</file>